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6E" w:rsidRDefault="003C2333" w:rsidP="009C4190">
      <w:pPr>
        <w:pStyle w:val="NormaleWeb"/>
        <w:jc w:val="center"/>
        <w:rPr>
          <w:rFonts w:ascii="Georgia" w:hAnsi="Georgia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noProof/>
          <w:color w:val="555566"/>
          <w:sz w:val="18"/>
          <w:szCs w:val="1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-149225</wp:posOffset>
            </wp:positionV>
            <wp:extent cx="1062990" cy="1012190"/>
            <wp:effectExtent l="0" t="0" r="3810" b="0"/>
            <wp:wrapTight wrapText="bothSides">
              <wp:wrapPolygon edited="0">
                <wp:start x="0" y="0"/>
                <wp:lineTo x="0" y="21139"/>
                <wp:lineTo x="21290" y="21139"/>
                <wp:lineTo x="21290" y="0"/>
                <wp:lineTo x="0" y="0"/>
              </wp:wrapPolygon>
            </wp:wrapTight>
            <wp:docPr id="1" name="Immagine 1" descr="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noProof/>
          <w:color w:val="555566"/>
          <w:sz w:val="18"/>
          <w:szCs w:val="1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-144145</wp:posOffset>
            </wp:positionV>
            <wp:extent cx="1423670" cy="1064895"/>
            <wp:effectExtent l="0" t="0" r="5080" b="1905"/>
            <wp:wrapTight wrapText="bothSides">
              <wp:wrapPolygon edited="0">
                <wp:start x="0" y="0"/>
                <wp:lineTo x="0" y="21252"/>
                <wp:lineTo x="21388" y="21252"/>
                <wp:lineTo x="21388" y="0"/>
                <wp:lineTo x="0" y="0"/>
              </wp:wrapPolygon>
            </wp:wrapTight>
            <wp:docPr id="11" name="Immagine 11" descr="http://sacricuoriroma.altervista.org/joomla/images/Azione_Cattolica/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ricuoriroma.altervista.org/joomla/images/Azione_Cattolica/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D5C" w:rsidRPr="00EB1166">
        <w:rPr>
          <w:rFonts w:ascii="Georgia" w:hAnsi="Georgia" w:cs="Arial"/>
          <w:b/>
          <w:sz w:val="40"/>
          <w:szCs w:val="40"/>
        </w:rPr>
        <w:t>AZIONE CATTOLICA</w:t>
      </w:r>
      <w:r w:rsidR="00B40F6E">
        <w:rPr>
          <w:rFonts w:ascii="Georgia" w:hAnsi="Georgia" w:cs="Arial"/>
          <w:b/>
          <w:sz w:val="40"/>
          <w:szCs w:val="40"/>
        </w:rPr>
        <w:t xml:space="preserve"> ADULTI</w:t>
      </w:r>
    </w:p>
    <w:p w:rsidR="003A4EAC" w:rsidRDefault="00F07D5C" w:rsidP="009C4190">
      <w:pPr>
        <w:pStyle w:val="NormaleWeb"/>
        <w:jc w:val="center"/>
        <w:rPr>
          <w:rFonts w:ascii="Georgia" w:hAnsi="Georgia" w:cs="Arial"/>
          <w:b/>
          <w:sz w:val="40"/>
          <w:szCs w:val="40"/>
        </w:rPr>
      </w:pPr>
      <w:r w:rsidRPr="00EB1166">
        <w:rPr>
          <w:rFonts w:ascii="Georgia" w:hAnsi="Georgia" w:cs="Arial"/>
          <w:b/>
          <w:sz w:val="40"/>
          <w:szCs w:val="40"/>
        </w:rPr>
        <w:t>SACRI CUORI DI GESU’ E MARIA</w:t>
      </w:r>
    </w:p>
    <w:p w:rsidR="008F029C" w:rsidRPr="008F029C" w:rsidRDefault="008F029C" w:rsidP="00623A4F">
      <w:pPr>
        <w:pStyle w:val="NormaleWeb"/>
        <w:jc w:val="both"/>
        <w:rPr>
          <w:rFonts w:ascii="Georgia" w:hAnsi="Georgia" w:cs="Arial"/>
          <w:b/>
          <w:sz w:val="8"/>
          <w:szCs w:val="8"/>
        </w:rPr>
      </w:pPr>
    </w:p>
    <w:p w:rsidR="00FC2FEA" w:rsidRPr="001E097C" w:rsidRDefault="00C80CD5" w:rsidP="00623A4F">
      <w:pPr>
        <w:pStyle w:val="NormaleWeb"/>
        <w:jc w:val="both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438785</wp:posOffset>
            </wp:positionV>
            <wp:extent cx="2766060" cy="3875405"/>
            <wp:effectExtent l="19050" t="0" r="0" b="0"/>
            <wp:wrapTight wrapText="bothSides">
              <wp:wrapPolygon edited="0">
                <wp:start x="-149" y="0"/>
                <wp:lineTo x="-149" y="21448"/>
                <wp:lineTo x="21570" y="21448"/>
                <wp:lineTo x="21570" y="0"/>
                <wp:lineTo x="-149" y="0"/>
              </wp:wrapPolygon>
            </wp:wrapTight>
            <wp:docPr id="3" name="Immagine 3" descr="Risultati immagini per aldo cazzullo metti via quel cellu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ldo cazzullo metti via quel cellul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A4F" w:rsidRPr="001E097C">
        <w:rPr>
          <w:rFonts w:ascii="Georgia" w:hAnsi="Georgia" w:cs="Arial"/>
          <w:b/>
          <w:sz w:val="32"/>
          <w:szCs w:val="32"/>
        </w:rPr>
        <w:t xml:space="preserve">Per il ciclo </w:t>
      </w:r>
      <w:r>
        <w:rPr>
          <w:rFonts w:ascii="Georgia" w:hAnsi="Georgia" w:cs="Arial"/>
          <w:b/>
          <w:sz w:val="32"/>
          <w:szCs w:val="32"/>
        </w:rPr>
        <w:t>“</w:t>
      </w:r>
      <w:r w:rsidRPr="00C80CD5">
        <w:rPr>
          <w:rFonts w:ascii="Georgia" w:hAnsi="Georgia" w:cs="Arial"/>
          <w:b/>
          <w:color w:val="1F497D" w:themeColor="text2"/>
          <w:sz w:val="32"/>
          <w:szCs w:val="32"/>
        </w:rPr>
        <w:t>I</w:t>
      </w:r>
      <w:r w:rsidR="008F029C" w:rsidRPr="00C80CD5">
        <w:rPr>
          <w:rFonts w:ascii="Georgia" w:hAnsi="Georgia" w:cs="Arial"/>
          <w:b/>
          <w:color w:val="1F497D" w:themeColor="text2"/>
          <w:sz w:val="32"/>
          <w:szCs w:val="32"/>
        </w:rPr>
        <w:t>ncontri con l’autore</w:t>
      </w:r>
      <w:r w:rsidR="008F029C" w:rsidRPr="001E097C">
        <w:rPr>
          <w:rFonts w:ascii="Georgia" w:hAnsi="Georgia" w:cs="Arial"/>
          <w:b/>
          <w:sz w:val="32"/>
          <w:szCs w:val="32"/>
        </w:rPr>
        <w:t>” promossi dal Settore Adulti de</w:t>
      </w:r>
      <w:r w:rsidR="00623A4F" w:rsidRPr="001E097C">
        <w:rPr>
          <w:rFonts w:ascii="Georgia" w:hAnsi="Georgia" w:cs="Arial"/>
          <w:b/>
          <w:sz w:val="32"/>
          <w:szCs w:val="32"/>
        </w:rPr>
        <w:t>lla Azione Cattolica</w:t>
      </w:r>
      <w:r>
        <w:rPr>
          <w:rFonts w:ascii="Georgia" w:hAnsi="Georgia" w:cs="Arial"/>
          <w:b/>
          <w:sz w:val="32"/>
          <w:szCs w:val="32"/>
        </w:rPr>
        <w:t xml:space="preserve"> di Roma</w:t>
      </w:r>
    </w:p>
    <w:p w:rsidR="00B62F95" w:rsidRDefault="001E097C" w:rsidP="009650C8">
      <w:pPr>
        <w:pStyle w:val="NormaleWeb"/>
        <w:jc w:val="center"/>
        <w:rPr>
          <w:rFonts w:ascii="Georgia" w:hAnsi="Georgia" w:cs="Arial"/>
          <w:b/>
          <w:sz w:val="48"/>
          <w:szCs w:val="48"/>
        </w:rPr>
      </w:pPr>
      <w:r w:rsidRPr="00B62F95">
        <w:rPr>
          <w:rFonts w:ascii="Georgia" w:hAnsi="Georgia" w:cs="Arial"/>
          <w:b/>
          <w:color w:val="1F497D" w:themeColor="text2"/>
          <w:sz w:val="48"/>
          <w:szCs w:val="48"/>
        </w:rPr>
        <w:t>GIOVEDI’ 22 MARZO</w:t>
      </w:r>
      <w:r w:rsidR="009650C8">
        <w:rPr>
          <w:rFonts w:ascii="Georgia" w:hAnsi="Georgia" w:cs="Arial"/>
          <w:b/>
          <w:color w:val="1F497D" w:themeColor="text2"/>
          <w:sz w:val="48"/>
          <w:szCs w:val="48"/>
        </w:rPr>
        <w:t xml:space="preserve"> </w:t>
      </w:r>
      <w:r w:rsidRPr="00B62F95">
        <w:rPr>
          <w:rFonts w:ascii="Georgia" w:hAnsi="Georgia" w:cs="Arial"/>
          <w:b/>
          <w:sz w:val="44"/>
          <w:szCs w:val="44"/>
        </w:rPr>
        <w:t>ore</w:t>
      </w:r>
      <w:r w:rsidR="009650C8">
        <w:rPr>
          <w:rFonts w:ascii="Georgia" w:hAnsi="Georgia" w:cs="Arial"/>
          <w:b/>
          <w:sz w:val="44"/>
          <w:szCs w:val="44"/>
        </w:rPr>
        <w:t xml:space="preserve"> 18:30 </w:t>
      </w:r>
      <w:r w:rsidR="00623A4F" w:rsidRPr="00B62F95">
        <w:rPr>
          <w:rFonts w:ascii="Georgia" w:hAnsi="Georgia" w:cs="Arial"/>
          <w:b/>
          <w:sz w:val="44"/>
          <w:szCs w:val="44"/>
        </w:rPr>
        <w:t xml:space="preserve">teatro della Parrocchia Sacri Cuori di Gesù e </w:t>
      </w:r>
      <w:r w:rsidR="00B62F95" w:rsidRPr="00B62F95">
        <w:rPr>
          <w:rFonts w:ascii="Georgia" w:hAnsi="Georgia" w:cs="Arial"/>
          <w:b/>
          <w:sz w:val="44"/>
          <w:szCs w:val="44"/>
        </w:rPr>
        <w:t>Maria</w:t>
      </w:r>
      <w:r w:rsidR="00B62F95">
        <w:rPr>
          <w:rFonts w:ascii="Georgia" w:hAnsi="Georgia" w:cs="Arial"/>
          <w:b/>
          <w:sz w:val="48"/>
          <w:szCs w:val="48"/>
        </w:rPr>
        <w:t xml:space="preserve"> </w:t>
      </w:r>
    </w:p>
    <w:p w:rsidR="00C80CD5" w:rsidRDefault="00B62F95" w:rsidP="009C4190">
      <w:pPr>
        <w:pStyle w:val="NormaleWeb"/>
        <w:jc w:val="center"/>
        <w:rPr>
          <w:rFonts w:ascii="Georgia" w:hAnsi="Georgia" w:cs="Arial"/>
          <w:b/>
          <w:sz w:val="48"/>
          <w:szCs w:val="48"/>
        </w:rPr>
      </w:pPr>
      <w:r w:rsidRPr="00B62F95">
        <w:rPr>
          <w:rFonts w:ascii="Georgia" w:hAnsi="Georgia" w:cs="Arial"/>
          <w:b/>
          <w:sz w:val="44"/>
          <w:szCs w:val="44"/>
        </w:rPr>
        <w:t xml:space="preserve">Via </w:t>
      </w:r>
      <w:proofErr w:type="spellStart"/>
      <w:r w:rsidRPr="00B62F95">
        <w:rPr>
          <w:rFonts w:ascii="Georgia" w:hAnsi="Georgia" w:cs="Arial"/>
          <w:b/>
          <w:sz w:val="44"/>
          <w:szCs w:val="44"/>
        </w:rPr>
        <w:t>Magliano</w:t>
      </w:r>
      <w:proofErr w:type="spellEnd"/>
      <w:r w:rsidRPr="00B62F95">
        <w:rPr>
          <w:rFonts w:ascii="Georgia" w:hAnsi="Georgia" w:cs="Arial"/>
          <w:b/>
          <w:sz w:val="44"/>
          <w:szCs w:val="44"/>
        </w:rPr>
        <w:t xml:space="preserve"> Sabina 33</w:t>
      </w:r>
      <w:r w:rsidR="00623A4F" w:rsidRPr="00623A4F">
        <w:rPr>
          <w:rFonts w:ascii="Georgia" w:hAnsi="Georgia" w:cs="Arial"/>
          <w:b/>
          <w:sz w:val="48"/>
          <w:szCs w:val="48"/>
        </w:rPr>
        <w:t xml:space="preserve"> </w:t>
      </w:r>
      <w:r w:rsidR="00C80CD5" w:rsidRPr="00B62F95">
        <w:rPr>
          <w:rFonts w:ascii="Georgia" w:hAnsi="Georgia" w:cs="Arial"/>
          <w:b/>
          <w:color w:val="1F497D" w:themeColor="text2"/>
          <w:sz w:val="48"/>
          <w:szCs w:val="48"/>
        </w:rPr>
        <w:t xml:space="preserve">appuntamento </w:t>
      </w:r>
      <w:r w:rsidR="00623A4F" w:rsidRPr="00623A4F">
        <w:rPr>
          <w:rFonts w:ascii="Georgia" w:hAnsi="Georgia" w:cs="Arial"/>
          <w:b/>
          <w:sz w:val="48"/>
          <w:szCs w:val="48"/>
        </w:rPr>
        <w:t>con</w:t>
      </w:r>
      <w:r w:rsidR="001E097C">
        <w:rPr>
          <w:rFonts w:ascii="Georgia" w:hAnsi="Georgia" w:cs="Arial"/>
          <w:b/>
          <w:sz w:val="48"/>
          <w:szCs w:val="48"/>
        </w:rPr>
        <w:t xml:space="preserve"> </w:t>
      </w:r>
    </w:p>
    <w:p w:rsidR="00B62F95" w:rsidRDefault="00623A4F" w:rsidP="009C4190">
      <w:pPr>
        <w:pStyle w:val="NormaleWeb"/>
        <w:jc w:val="center"/>
        <w:rPr>
          <w:rFonts w:ascii="Georgia" w:hAnsi="Georgia" w:cs="Arial"/>
          <w:b/>
          <w:sz w:val="48"/>
          <w:szCs w:val="48"/>
        </w:rPr>
      </w:pPr>
      <w:r w:rsidRPr="001E097C">
        <w:rPr>
          <w:rFonts w:ascii="Georgia" w:hAnsi="Georgia" w:cs="Arial"/>
          <w:b/>
          <w:sz w:val="56"/>
          <w:szCs w:val="56"/>
        </w:rPr>
        <w:t>ALDO CAZZULLO</w:t>
      </w:r>
      <w:r w:rsidRPr="00623A4F">
        <w:rPr>
          <w:rFonts w:ascii="Georgia" w:hAnsi="Georgia" w:cs="Arial"/>
          <w:b/>
          <w:sz w:val="48"/>
          <w:szCs w:val="48"/>
        </w:rPr>
        <w:t xml:space="preserve"> </w:t>
      </w:r>
    </w:p>
    <w:p w:rsidR="001E097C" w:rsidRDefault="00623A4F" w:rsidP="009C4190">
      <w:pPr>
        <w:pStyle w:val="NormaleWeb"/>
        <w:jc w:val="center"/>
        <w:rPr>
          <w:rFonts w:ascii="Georgia" w:hAnsi="Georgia" w:cs="Arial"/>
          <w:b/>
          <w:sz w:val="48"/>
          <w:szCs w:val="48"/>
        </w:rPr>
      </w:pPr>
      <w:r w:rsidRPr="00623A4F">
        <w:rPr>
          <w:rFonts w:ascii="Georgia" w:hAnsi="Georgia" w:cs="Arial"/>
          <w:b/>
          <w:sz w:val="48"/>
          <w:szCs w:val="48"/>
        </w:rPr>
        <w:t>ed il suo ultimo libro</w:t>
      </w:r>
    </w:p>
    <w:p w:rsidR="00623A4F" w:rsidRPr="00B62F95" w:rsidRDefault="001E097C" w:rsidP="001E097C">
      <w:pPr>
        <w:pStyle w:val="NormaleWeb"/>
        <w:rPr>
          <w:rFonts w:ascii="Georgia" w:hAnsi="Georgia" w:cs="Arial"/>
          <w:b/>
          <w:sz w:val="36"/>
          <w:szCs w:val="36"/>
        </w:rPr>
      </w:pPr>
      <w:r w:rsidRPr="00B62F95">
        <w:rPr>
          <w:rFonts w:ascii="Georgia" w:hAnsi="Georgia" w:cs="Arial"/>
          <w:b/>
          <w:sz w:val="36"/>
          <w:szCs w:val="36"/>
        </w:rPr>
        <w:t>Modera: Vittorio Sammarco</w:t>
      </w:r>
      <w:r w:rsidR="00623A4F" w:rsidRPr="00B62F95">
        <w:rPr>
          <w:rFonts w:ascii="Georgia" w:hAnsi="Georgia" w:cs="Arial"/>
          <w:b/>
          <w:sz w:val="36"/>
          <w:szCs w:val="36"/>
        </w:rPr>
        <w:t xml:space="preserve"> </w:t>
      </w:r>
    </w:p>
    <w:p w:rsidR="00A613A4" w:rsidRPr="001E097C" w:rsidRDefault="008821D2" w:rsidP="00A613A4">
      <w:pPr>
        <w:pStyle w:val="NormaleWeb"/>
        <w:jc w:val="both"/>
        <w:rPr>
          <w:rFonts w:ascii="Georgia" w:hAnsi="Georgia"/>
          <w:b/>
          <w:color w:val="000000"/>
          <w:sz w:val="27"/>
          <w:szCs w:val="27"/>
          <w:shd w:val="clear" w:color="auto" w:fill="FFFFFF"/>
        </w:rPr>
      </w:pPr>
      <w:r w:rsidRPr="001E097C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>L’invito è partico</w:t>
      </w:r>
      <w:r w:rsidR="001E097C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larmente rivolto ad adolescenti, </w:t>
      </w:r>
      <w:r w:rsidRPr="001E097C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genitori nonché a tutti coloro che interagiscono con i “teen </w:t>
      </w:r>
      <w:proofErr w:type="spellStart"/>
      <w:r w:rsidRPr="001E097C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>agers</w:t>
      </w:r>
      <w:proofErr w:type="spellEnd"/>
      <w:r w:rsidRPr="001E097C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” </w:t>
      </w:r>
    </w:p>
    <w:p w:rsidR="00623A4F" w:rsidRPr="001E097C" w:rsidRDefault="00A613A4" w:rsidP="00623A4F">
      <w:pPr>
        <w:pStyle w:val="NormaleWeb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C80CD5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Aldo </w:t>
      </w:r>
      <w:proofErr w:type="spellStart"/>
      <w:r w:rsidRPr="00C80CD5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>Cazzullo</w:t>
      </w:r>
      <w:proofErr w:type="spellEnd"/>
      <w:r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, giornalista, scrittore, autore di saggi di grande successo editoriale sulla storia contemporanea, </w:t>
      </w:r>
      <w:r w:rsidRPr="00C80CD5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>si rivolge ai figli e a tutti i ragazzi</w:t>
      </w:r>
      <w:r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: li invita a non confondere la vita virtuale con quella reale, a non bruciarsi davanti ai videogame, a non andare sempre in giro con le cuffiette, a non rinunciare ai libri, al cinema, ai concerti, al teatro; e soprattutto a salvare i rapporti umani con i parenti e i professori, la gioia della conversazione vera e non attraverso le chat e le faccine. </w:t>
      </w:r>
    </w:p>
    <w:p w:rsidR="00CF1E11" w:rsidRPr="001E097C" w:rsidRDefault="008821D2" w:rsidP="00A613A4">
      <w:pPr>
        <w:pStyle w:val="NormaleWeb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C80CD5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I suoi figli </w:t>
      </w:r>
      <w:r w:rsidR="00A613A4" w:rsidRPr="00C80CD5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>rispondono</w:t>
      </w:r>
      <w:r w:rsidR="00A613A4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spiegando al padre e a tutti gli adulti il rapporto della loro generazione con il telefonino e la rete: che consente di vivere una vita più ricca, di conoscere persone nuove, di mettere lo studente al centro della scuola, di leggere i classici.</w:t>
      </w:r>
      <w:r w:rsidR="00C80CD5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Ne nasce un dialogo serrato su rischi e</w:t>
      </w:r>
      <w:r w:rsidR="00A613A4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opportunità del nostro tempo: la cattiveria online, gli </w:t>
      </w:r>
      <w:proofErr w:type="spellStart"/>
      <w:r w:rsidR="00A613A4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>youtuber</w:t>
      </w:r>
      <w:proofErr w:type="spellEnd"/>
      <w:r w:rsidR="00A613A4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e l'elogio dell'ignoranza, i </w:t>
      </w:r>
      <w:proofErr w:type="spellStart"/>
      <w:r w:rsidR="00A613A4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>cyberbulli</w:t>
      </w:r>
      <w:proofErr w:type="spellEnd"/>
      <w:r w:rsidR="00A613A4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>, gli idoli del web,</w:t>
      </w:r>
      <w:r w:rsidR="00623A4F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A613A4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>i padroni delle anime</w:t>
      </w:r>
      <w:r w:rsidR="00C80CD5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, da </w:t>
      </w:r>
      <w:proofErr w:type="spellStart"/>
      <w:r w:rsidR="00C80CD5" w:rsidRPr="00C80CD5"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>Facebook</w:t>
      </w:r>
      <w:proofErr w:type="spellEnd"/>
      <w:r w:rsidR="00C80CD5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ad </w:t>
      </w:r>
      <w:r w:rsidR="00C80CD5" w:rsidRPr="00C80CD5"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>Amazon</w:t>
      </w:r>
      <w:r w:rsidR="00A613A4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>, l'educ</w:t>
      </w:r>
      <w:r w:rsidR="00C80CD5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azione sentimentale affidata a </w:t>
      </w:r>
      <w:proofErr w:type="spellStart"/>
      <w:r w:rsidR="00C80CD5" w:rsidRPr="00C80CD5"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>YouPorn</w:t>
      </w:r>
      <w:proofErr w:type="spellEnd"/>
      <w:r w:rsidR="00A613A4" w:rsidRPr="001E097C">
        <w:rPr>
          <w:rFonts w:ascii="Georgia" w:hAnsi="Georgia"/>
          <w:color w:val="000000"/>
          <w:sz w:val="27"/>
          <w:szCs w:val="27"/>
          <w:shd w:val="clear" w:color="auto" w:fill="FFFFFF"/>
        </w:rPr>
        <w:t>, la distruzione dei posti di lavoro e della cultura tradizionale, i nuovi politici da Trump a Grillo, sino all'uomo artificiale; ma anche le possibilità dei social, i nonni che imparano a usare le chat per parlare coi nipoti, la rivolta contro le dittature, la nascita di una gioventù globale unita dalla rete.</w:t>
      </w:r>
    </w:p>
    <w:sectPr w:rsidR="00CF1E11" w:rsidRPr="001E097C" w:rsidSect="003C2333">
      <w:footerReference w:type="default" r:id="rId11"/>
      <w:type w:val="continuous"/>
      <w:pgSz w:w="11906" w:h="16838"/>
      <w:pgMar w:top="851" w:right="37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EA" w:rsidRDefault="005905EA" w:rsidP="00C25DC9">
      <w:pPr>
        <w:spacing w:after="0" w:line="240" w:lineRule="auto"/>
      </w:pPr>
      <w:r>
        <w:separator/>
      </w:r>
    </w:p>
  </w:endnote>
  <w:endnote w:type="continuationSeparator" w:id="0">
    <w:p w:rsidR="005905EA" w:rsidRDefault="005905EA" w:rsidP="00C2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2C" w:rsidRDefault="00B6522C">
    <w:pPr>
      <w:pStyle w:val="Pidipagina"/>
      <w:jc w:val="center"/>
    </w:pPr>
  </w:p>
  <w:p w:rsidR="00C25DC9" w:rsidRDefault="00C25D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EA" w:rsidRDefault="005905EA" w:rsidP="00C25DC9">
      <w:pPr>
        <w:spacing w:after="0" w:line="240" w:lineRule="auto"/>
      </w:pPr>
      <w:r>
        <w:separator/>
      </w:r>
    </w:p>
  </w:footnote>
  <w:footnote w:type="continuationSeparator" w:id="0">
    <w:p w:rsidR="005905EA" w:rsidRDefault="005905EA" w:rsidP="00C2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0D68"/>
    <w:multiLevelType w:val="hybridMultilevel"/>
    <w:tmpl w:val="055E25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53ED2"/>
    <w:multiLevelType w:val="multilevel"/>
    <w:tmpl w:val="A042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35A30"/>
    <w:multiLevelType w:val="multilevel"/>
    <w:tmpl w:val="7CB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12C4"/>
    <w:rsid w:val="00013AF9"/>
    <w:rsid w:val="00016B36"/>
    <w:rsid w:val="00032B29"/>
    <w:rsid w:val="00042F77"/>
    <w:rsid w:val="00062F29"/>
    <w:rsid w:val="00066264"/>
    <w:rsid w:val="000B5A27"/>
    <w:rsid w:val="000C7034"/>
    <w:rsid w:val="000D0D12"/>
    <w:rsid w:val="000D22F4"/>
    <w:rsid w:val="000D3DF1"/>
    <w:rsid w:val="00114047"/>
    <w:rsid w:val="00124EC6"/>
    <w:rsid w:val="00171912"/>
    <w:rsid w:val="00175C38"/>
    <w:rsid w:val="00185296"/>
    <w:rsid w:val="00194E1F"/>
    <w:rsid w:val="001C2D82"/>
    <w:rsid w:val="001C5300"/>
    <w:rsid w:val="001E097C"/>
    <w:rsid w:val="001E3CE5"/>
    <w:rsid w:val="001F18F4"/>
    <w:rsid w:val="00222DCB"/>
    <w:rsid w:val="002274B6"/>
    <w:rsid w:val="00237832"/>
    <w:rsid w:val="00240B34"/>
    <w:rsid w:val="00246BFB"/>
    <w:rsid w:val="00257BF8"/>
    <w:rsid w:val="002805F8"/>
    <w:rsid w:val="00296E9F"/>
    <w:rsid w:val="002B04BE"/>
    <w:rsid w:val="002B12AF"/>
    <w:rsid w:val="002B478C"/>
    <w:rsid w:val="002C01A0"/>
    <w:rsid w:val="002C406C"/>
    <w:rsid w:val="00307662"/>
    <w:rsid w:val="00310337"/>
    <w:rsid w:val="00336467"/>
    <w:rsid w:val="00365831"/>
    <w:rsid w:val="00386EC5"/>
    <w:rsid w:val="00391D40"/>
    <w:rsid w:val="003A4EAC"/>
    <w:rsid w:val="003A570F"/>
    <w:rsid w:val="003C2333"/>
    <w:rsid w:val="003C7D1C"/>
    <w:rsid w:val="003D3C99"/>
    <w:rsid w:val="003E5AAB"/>
    <w:rsid w:val="004069FF"/>
    <w:rsid w:val="00416987"/>
    <w:rsid w:val="00417160"/>
    <w:rsid w:val="00465A0B"/>
    <w:rsid w:val="0049669A"/>
    <w:rsid w:val="004B2B96"/>
    <w:rsid w:val="00535428"/>
    <w:rsid w:val="0055540A"/>
    <w:rsid w:val="005905EA"/>
    <w:rsid w:val="005A08B9"/>
    <w:rsid w:val="005C61A1"/>
    <w:rsid w:val="005F18E7"/>
    <w:rsid w:val="006028FA"/>
    <w:rsid w:val="006149E8"/>
    <w:rsid w:val="00617F57"/>
    <w:rsid w:val="00623A4F"/>
    <w:rsid w:val="00624444"/>
    <w:rsid w:val="00634340"/>
    <w:rsid w:val="00647A2F"/>
    <w:rsid w:val="00654CE5"/>
    <w:rsid w:val="00667B11"/>
    <w:rsid w:val="0067707C"/>
    <w:rsid w:val="00696F7D"/>
    <w:rsid w:val="006C2454"/>
    <w:rsid w:val="006C5D99"/>
    <w:rsid w:val="006D461F"/>
    <w:rsid w:val="00700061"/>
    <w:rsid w:val="00703166"/>
    <w:rsid w:val="00726607"/>
    <w:rsid w:val="00726986"/>
    <w:rsid w:val="007345FC"/>
    <w:rsid w:val="00762345"/>
    <w:rsid w:val="00781406"/>
    <w:rsid w:val="0078297F"/>
    <w:rsid w:val="007A39F0"/>
    <w:rsid w:val="007C1D40"/>
    <w:rsid w:val="007C4EEC"/>
    <w:rsid w:val="007D09A1"/>
    <w:rsid w:val="007F29BB"/>
    <w:rsid w:val="00846BE1"/>
    <w:rsid w:val="008649AD"/>
    <w:rsid w:val="00877137"/>
    <w:rsid w:val="008821D2"/>
    <w:rsid w:val="00894105"/>
    <w:rsid w:val="00895F55"/>
    <w:rsid w:val="008A1875"/>
    <w:rsid w:val="008A6E0D"/>
    <w:rsid w:val="008C049B"/>
    <w:rsid w:val="008D3D65"/>
    <w:rsid w:val="008D65C6"/>
    <w:rsid w:val="008D6E08"/>
    <w:rsid w:val="008E27CD"/>
    <w:rsid w:val="008E5201"/>
    <w:rsid w:val="008F029C"/>
    <w:rsid w:val="00916DEE"/>
    <w:rsid w:val="00920A45"/>
    <w:rsid w:val="00921E70"/>
    <w:rsid w:val="00923C9C"/>
    <w:rsid w:val="0092412B"/>
    <w:rsid w:val="00927D33"/>
    <w:rsid w:val="0094231E"/>
    <w:rsid w:val="009650C8"/>
    <w:rsid w:val="00981153"/>
    <w:rsid w:val="00984981"/>
    <w:rsid w:val="009B713C"/>
    <w:rsid w:val="009C296C"/>
    <w:rsid w:val="009C4190"/>
    <w:rsid w:val="009F12EC"/>
    <w:rsid w:val="009F66BE"/>
    <w:rsid w:val="00A1341F"/>
    <w:rsid w:val="00A302F4"/>
    <w:rsid w:val="00A60E45"/>
    <w:rsid w:val="00A613A4"/>
    <w:rsid w:val="00A7091E"/>
    <w:rsid w:val="00A86795"/>
    <w:rsid w:val="00AC1C19"/>
    <w:rsid w:val="00AD0FD9"/>
    <w:rsid w:val="00AD12C4"/>
    <w:rsid w:val="00AE1A69"/>
    <w:rsid w:val="00AF5FBF"/>
    <w:rsid w:val="00B25C5A"/>
    <w:rsid w:val="00B40F6E"/>
    <w:rsid w:val="00B46D4D"/>
    <w:rsid w:val="00B575F8"/>
    <w:rsid w:val="00B62F95"/>
    <w:rsid w:val="00B6522C"/>
    <w:rsid w:val="00B7442A"/>
    <w:rsid w:val="00B77404"/>
    <w:rsid w:val="00BA2792"/>
    <w:rsid w:val="00BA3120"/>
    <w:rsid w:val="00BA7CAB"/>
    <w:rsid w:val="00BB061C"/>
    <w:rsid w:val="00BC7ECE"/>
    <w:rsid w:val="00BD6D12"/>
    <w:rsid w:val="00BE24CE"/>
    <w:rsid w:val="00BE285C"/>
    <w:rsid w:val="00C12F94"/>
    <w:rsid w:val="00C15B65"/>
    <w:rsid w:val="00C22659"/>
    <w:rsid w:val="00C25DC9"/>
    <w:rsid w:val="00C26424"/>
    <w:rsid w:val="00C35F62"/>
    <w:rsid w:val="00C36B58"/>
    <w:rsid w:val="00C4668F"/>
    <w:rsid w:val="00C508F7"/>
    <w:rsid w:val="00C51C64"/>
    <w:rsid w:val="00C80CD5"/>
    <w:rsid w:val="00C95131"/>
    <w:rsid w:val="00CB269B"/>
    <w:rsid w:val="00CF1E11"/>
    <w:rsid w:val="00D12349"/>
    <w:rsid w:val="00D80B40"/>
    <w:rsid w:val="00D8315A"/>
    <w:rsid w:val="00D83DDD"/>
    <w:rsid w:val="00D87BB5"/>
    <w:rsid w:val="00DA0D0E"/>
    <w:rsid w:val="00DB09FD"/>
    <w:rsid w:val="00DD1C6E"/>
    <w:rsid w:val="00DE3E97"/>
    <w:rsid w:val="00E15789"/>
    <w:rsid w:val="00E32E55"/>
    <w:rsid w:val="00E33780"/>
    <w:rsid w:val="00E34AB9"/>
    <w:rsid w:val="00E36EB3"/>
    <w:rsid w:val="00E948F4"/>
    <w:rsid w:val="00EA173C"/>
    <w:rsid w:val="00EB1166"/>
    <w:rsid w:val="00EB664D"/>
    <w:rsid w:val="00F04577"/>
    <w:rsid w:val="00F07D5C"/>
    <w:rsid w:val="00F1360B"/>
    <w:rsid w:val="00F230C3"/>
    <w:rsid w:val="00F34493"/>
    <w:rsid w:val="00F6783E"/>
    <w:rsid w:val="00F67CA1"/>
    <w:rsid w:val="00F83324"/>
    <w:rsid w:val="00F96A0A"/>
    <w:rsid w:val="00FA7C8D"/>
    <w:rsid w:val="00FC11CF"/>
    <w:rsid w:val="00FC2FEA"/>
    <w:rsid w:val="00FC427F"/>
    <w:rsid w:val="00FC42FA"/>
    <w:rsid w:val="00FE1194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5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DC9"/>
  </w:style>
  <w:style w:type="paragraph" w:styleId="Pidipagina">
    <w:name w:val="footer"/>
    <w:basedOn w:val="Normale"/>
    <w:link w:val="PidipaginaCarattere"/>
    <w:uiPriority w:val="99"/>
    <w:unhideWhenUsed/>
    <w:rsid w:val="00C25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DC9"/>
  </w:style>
  <w:style w:type="paragraph" w:styleId="NormaleWeb">
    <w:name w:val="Normal (Web)"/>
    <w:basedOn w:val="Normale"/>
    <w:uiPriority w:val="99"/>
    <w:unhideWhenUsed/>
    <w:rsid w:val="0029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E9F"/>
    <w:rPr>
      <w:rFonts w:ascii="Tahoma" w:hAnsi="Tahoma" w:cs="Tahoma"/>
      <w:sz w:val="16"/>
      <w:szCs w:val="16"/>
    </w:rPr>
  </w:style>
  <w:style w:type="character" w:customStyle="1" w:styleId="Corpodeltesto">
    <w:name w:val="Corpo del testo_"/>
    <w:basedOn w:val="Carpredefinitoparagrafo"/>
    <w:link w:val="Corpodeltesto1"/>
    <w:rsid w:val="00A60E45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60E45"/>
    <w:pPr>
      <w:shd w:val="clear" w:color="auto" w:fill="FFFFFF"/>
      <w:spacing w:after="0" w:line="235" w:lineRule="exact"/>
      <w:jc w:val="both"/>
    </w:pPr>
    <w:rPr>
      <w:rFonts w:ascii="AngsanaUPC" w:eastAsia="AngsanaUPC" w:hAnsi="AngsanaUPC" w:cs="AngsanaUPC"/>
      <w:sz w:val="30"/>
      <w:szCs w:val="30"/>
    </w:rPr>
  </w:style>
  <w:style w:type="paragraph" w:customStyle="1" w:styleId="Body1">
    <w:name w:val="Body 1"/>
    <w:rsid w:val="00194E1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6467"/>
    <w:rPr>
      <w:color w:val="0000FF" w:themeColor="hyperlink"/>
      <w:u w:val="single"/>
    </w:rPr>
  </w:style>
  <w:style w:type="paragraph" w:customStyle="1" w:styleId="p1">
    <w:name w:val="p1"/>
    <w:basedOn w:val="Normale"/>
    <w:rsid w:val="00E3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4AB9"/>
    <w:rPr>
      <w:i/>
      <w:iCs/>
    </w:rPr>
  </w:style>
  <w:style w:type="paragraph" w:styleId="Paragrafoelenco">
    <w:name w:val="List Paragraph"/>
    <w:basedOn w:val="Normale"/>
    <w:uiPriority w:val="34"/>
    <w:qFormat/>
    <w:rsid w:val="00FC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5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DC9"/>
  </w:style>
  <w:style w:type="paragraph" w:styleId="Pidipagina">
    <w:name w:val="footer"/>
    <w:basedOn w:val="Normale"/>
    <w:link w:val="PidipaginaCarattere"/>
    <w:uiPriority w:val="99"/>
    <w:unhideWhenUsed/>
    <w:rsid w:val="00C25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DC9"/>
  </w:style>
  <w:style w:type="paragraph" w:styleId="NormaleWeb">
    <w:name w:val="Normal (Web)"/>
    <w:basedOn w:val="Normale"/>
    <w:uiPriority w:val="99"/>
    <w:unhideWhenUsed/>
    <w:rsid w:val="0029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E9F"/>
    <w:rPr>
      <w:rFonts w:ascii="Tahoma" w:hAnsi="Tahoma" w:cs="Tahoma"/>
      <w:sz w:val="16"/>
      <w:szCs w:val="16"/>
    </w:rPr>
  </w:style>
  <w:style w:type="character" w:customStyle="1" w:styleId="Corpodeltesto">
    <w:name w:val="Corpo del testo_"/>
    <w:basedOn w:val="Carpredefinitoparagrafo"/>
    <w:link w:val="Corpodeltesto1"/>
    <w:rsid w:val="00A60E45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60E45"/>
    <w:pPr>
      <w:shd w:val="clear" w:color="auto" w:fill="FFFFFF"/>
      <w:spacing w:after="0" w:line="235" w:lineRule="exact"/>
      <w:jc w:val="both"/>
    </w:pPr>
    <w:rPr>
      <w:rFonts w:ascii="AngsanaUPC" w:eastAsia="AngsanaUPC" w:hAnsi="AngsanaUPC" w:cs="AngsanaUPC"/>
      <w:sz w:val="30"/>
      <w:szCs w:val="30"/>
    </w:rPr>
  </w:style>
  <w:style w:type="paragraph" w:customStyle="1" w:styleId="Body1">
    <w:name w:val="Body 1"/>
    <w:rsid w:val="00194E1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6467"/>
    <w:rPr>
      <w:color w:val="0000FF" w:themeColor="hyperlink"/>
      <w:u w:val="single"/>
    </w:rPr>
  </w:style>
  <w:style w:type="paragraph" w:customStyle="1" w:styleId="p1">
    <w:name w:val="p1"/>
    <w:basedOn w:val="Normale"/>
    <w:rsid w:val="00E3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4AB9"/>
    <w:rPr>
      <w:i/>
      <w:iCs/>
    </w:rPr>
  </w:style>
  <w:style w:type="paragraph" w:styleId="Paragrafoelenco">
    <w:name w:val="List Paragraph"/>
    <w:basedOn w:val="Normale"/>
    <w:uiPriority w:val="34"/>
    <w:qFormat/>
    <w:rsid w:val="00FC4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97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683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53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7258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66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0980546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80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586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8446-7711-4A21-B562-0BB5CC27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279</Words>
  <Characters>1524</Characters>
  <Application>Microsoft Office Word</Application>
  <DocSecurity>0</DocSecurity>
  <Lines>17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Tomasini Lorenzo</dc:creator>
  <cp:lastModifiedBy>PC</cp:lastModifiedBy>
  <cp:revision>41</cp:revision>
  <cp:lastPrinted>2016-10-03T12:47:00Z</cp:lastPrinted>
  <dcterms:created xsi:type="dcterms:W3CDTF">2016-10-04T08:51:00Z</dcterms:created>
  <dcterms:modified xsi:type="dcterms:W3CDTF">2018-01-30T16:05:00Z</dcterms:modified>
</cp:coreProperties>
</file>